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32E" w:rsidRPr="00BC532E" w:rsidRDefault="00BC532E" w:rsidP="00BC53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2E">
        <w:rPr>
          <w:rFonts w:ascii="Times New Roman" w:hAnsi="Times New Roman" w:cs="Times New Roman"/>
          <w:b/>
          <w:sz w:val="24"/>
          <w:szCs w:val="24"/>
        </w:rPr>
        <w:t>АДАПТАЦИЯ – СЛОЖНЫЙ ПРОЦЕСС</w:t>
      </w:r>
    </w:p>
    <w:p w:rsidR="00BC532E" w:rsidRPr="00BC532E" w:rsidRDefault="00BC532E" w:rsidP="00BC53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32E">
        <w:rPr>
          <w:rFonts w:ascii="Times New Roman" w:hAnsi="Times New Roman" w:cs="Times New Roman"/>
          <w:b/>
          <w:sz w:val="24"/>
          <w:szCs w:val="24"/>
        </w:rPr>
        <w:t>ВДЕТСКОМ САДУ</w:t>
      </w:r>
    </w:p>
    <w:p w:rsidR="00BC532E" w:rsidRPr="00BC532E" w:rsidRDefault="00BC532E" w:rsidP="00BC532E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  <w:jc w:val="right"/>
        <w:rPr>
          <w:b/>
          <w:i/>
        </w:rPr>
      </w:pPr>
      <w:r w:rsidRPr="00BC532E">
        <w:rPr>
          <w:b/>
          <w:i/>
        </w:rPr>
        <w:t>Давиденко Маргарита Дмитриевна</w:t>
      </w:r>
    </w:p>
    <w:p w:rsidR="00BC532E" w:rsidRDefault="00BC532E" w:rsidP="00BC532E">
      <w:pPr>
        <w:pStyle w:val="a3"/>
        <w:spacing w:before="0" w:beforeAutospacing="0" w:after="0" w:afterAutospacing="0"/>
        <w:ind w:firstLine="709"/>
        <w:jc w:val="right"/>
      </w:pPr>
      <w:r>
        <w:rPr>
          <w:i/>
        </w:rPr>
        <w:t>в</w:t>
      </w:r>
      <w:r w:rsidRPr="00BC532E">
        <w:rPr>
          <w:i/>
        </w:rPr>
        <w:t>оспитатель</w:t>
      </w:r>
      <w:r w:rsidRPr="00BC532E">
        <w:t xml:space="preserve"> </w:t>
      </w:r>
      <w:r>
        <w:t xml:space="preserve">МБДОУ, </w:t>
      </w:r>
    </w:p>
    <w:p w:rsidR="00BC532E" w:rsidRDefault="00BC532E" w:rsidP="00BC532E">
      <w:pPr>
        <w:pStyle w:val="a3"/>
        <w:spacing w:before="0" w:beforeAutospacing="0" w:after="0" w:afterAutospacing="0"/>
        <w:ind w:firstLine="709"/>
        <w:jc w:val="right"/>
      </w:pPr>
      <w:r>
        <w:t xml:space="preserve">д/с </w:t>
      </w:r>
      <w:r w:rsidRPr="00BC532E">
        <w:t>№ 72</w:t>
      </w:r>
      <w:r>
        <w:t xml:space="preserve"> </w:t>
      </w:r>
      <w:r w:rsidRPr="00BC532E">
        <w:t>«Мозаика» г</w:t>
      </w:r>
      <w:r>
        <w:t>.</w:t>
      </w:r>
      <w:r w:rsidRPr="00BC532E">
        <w:t xml:space="preserve"> Белгорода</w:t>
      </w:r>
    </w:p>
    <w:p w:rsidR="00D55BFC" w:rsidRPr="00C131D4" w:rsidRDefault="00D55BFC" w:rsidP="00D55BFC">
      <w:pPr>
        <w:pStyle w:val="a3"/>
        <w:spacing w:before="0" w:beforeAutospacing="0" w:after="0" w:afterAutospacing="0"/>
        <w:ind w:firstLine="709"/>
        <w:jc w:val="right"/>
        <w:rPr>
          <w:rStyle w:val="a4"/>
          <w:color w:val="548DD4" w:themeColor="text2" w:themeTint="99"/>
        </w:rPr>
      </w:pPr>
      <w:r w:rsidRPr="00C131D4">
        <w:rPr>
          <w:color w:val="548DD4" w:themeColor="text2" w:themeTint="99"/>
          <w:shd w:val="clear" w:color="auto" w:fill="FFFFFF"/>
        </w:rPr>
        <w:t>dreval-67@mail.ru</w:t>
      </w:r>
    </w:p>
    <w:p w:rsidR="00D55BFC" w:rsidRPr="00BC532E" w:rsidRDefault="00D55BFC" w:rsidP="00BC532E">
      <w:pPr>
        <w:pStyle w:val="a3"/>
        <w:spacing w:before="0" w:beforeAutospacing="0" w:after="0" w:afterAutospacing="0"/>
        <w:ind w:firstLine="709"/>
        <w:jc w:val="right"/>
        <w:rPr>
          <w:rStyle w:val="a4"/>
        </w:rPr>
      </w:pPr>
      <w:bookmarkStart w:id="0" w:name="_GoBack"/>
      <w:bookmarkEnd w:id="0"/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  <w:rPr>
          <w:b/>
          <w:bCs/>
        </w:rPr>
      </w:pPr>
      <w:r w:rsidRPr="00BC532E">
        <w:rPr>
          <w:rStyle w:val="a4"/>
          <w:b w:val="0"/>
        </w:rPr>
        <w:t xml:space="preserve">Адаптация в детском саду - сложный процесс, разобраться в котором помогут наши советы для родителей </w:t>
      </w: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</w:pPr>
      <w:r w:rsidRPr="00BC532E">
        <w:rPr>
          <w:bCs/>
        </w:rPr>
        <w:t xml:space="preserve">Детсадовская </w:t>
      </w:r>
      <w:proofErr w:type="spellStart"/>
      <w:r w:rsidRPr="00BC532E">
        <w:rPr>
          <w:bCs/>
        </w:rPr>
        <w:t>дезадаптация</w:t>
      </w:r>
      <w:proofErr w:type="spellEnd"/>
      <w:r w:rsidRPr="00BC532E">
        <w:t xml:space="preserve"> встречается чаще, чем школьная, но на нее реже обращают внимание и родители, и специалисты, считая чуть ли не нормой </w:t>
      </w:r>
      <w:proofErr w:type="spellStart"/>
      <w:r w:rsidRPr="00BC532E">
        <w:t>ежеутренний</w:t>
      </w:r>
      <w:proofErr w:type="spellEnd"/>
      <w:r w:rsidRPr="00BC532E">
        <w:t xml:space="preserve"> плач перед расставанием с мамой, постоянные респираторные заболевания, резкий контраст между поведением ребенка в саду и дома.  В последние годы получило распространение странное мнение, что лучше отдавать ребенка в детский сад до трех лет - якобы он легче адаптируется в новой среде, меньше возникает проблем с приучением к детскому саду. Действительно, как правило, ясельные дети - это очень удобно. Воспитателя называют мамой, любят детский сад, идут туда с удовольствием, легко остаются даже на пятидневку. Но нужно твердо помнить, что у таких детей нарушается развитие естественного чувства привязанности к родителям, к дому. Теряется ощущение семьи как самого ценного и дорогого, что в дальнейшем может сослужить плохую службу во взрослой жизни.  Поэтому сразу стоит отметить: если у вас есть возможность посидеть с ребенком до 3-4 лет, не отказывайтесь от нее. Здесь же хочу сказать, что рождение второго ребенка - это не повод отвести старшего в детский сад. Старший уже с двухлетнего возраста будет вам не обузой, а помощником: принести-унести одеяльце, пеленку, погреметь погремушкой. Налаженный с детства контакт между детьми - это хороший фундамент для их будущих взаимоотношений.  Если малыш осенью должен пойти в детский сад, то постарайтесь за оставшееся время подготовить его и себя к этому событию. </w:t>
      </w: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</w:pPr>
      <w:r w:rsidRPr="00BC532E">
        <w:rPr>
          <w:b/>
          <w:bCs/>
        </w:rPr>
        <w:t>1. Перестаньте волноваться.</w:t>
      </w:r>
      <w:r w:rsidRPr="00BC532E">
        <w:t xml:space="preserve"> Все будет хорошо. Не проецируйте свою тревогу на ребенка, не обсуждайте при нем возможных осложнений. Не стоит ударяться и в другую крайность, рисуя малышу идиллические картины его жизни в детском саду. Лучше всего занять позицию осознанной необходимости. </w:t>
      </w: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</w:pPr>
      <w:r w:rsidRPr="00BC532E">
        <w:rPr>
          <w:b/>
          <w:bCs/>
        </w:rPr>
        <w:t>2. Обратите внимание на режим дня ребенка.</w:t>
      </w:r>
      <w:r w:rsidRPr="00BC532E">
        <w:t xml:space="preserve"> За лето он должен быть перестроен таким образом, чтобы малыш легко просыпался за час-полтора до того времени, когда вы планируете выходить из дома в детский сад. Если ваш ребенок уже не спит днем, приучите его просто лежать в постели одного. Научите каким-нибудь играм: вспоминанию выученных им стихов, песен, сочинению сказок, счету, рассматриванию окружающих предметов с запоминанием мелких деталей. Очень полезны так называемые пальчиковые игры. Хорошо, если вам удастся смоделировать ситуацию коллективного тихого часа. </w:t>
      </w: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</w:pPr>
      <w:r w:rsidRPr="00BC532E">
        <w:rPr>
          <w:b/>
          <w:bCs/>
        </w:rPr>
        <w:t xml:space="preserve">3. Постарайтесь приучить ребенка ходить в туалет </w:t>
      </w:r>
      <w:proofErr w:type="spellStart"/>
      <w:r w:rsidRPr="00BC532E">
        <w:rPr>
          <w:b/>
          <w:bCs/>
        </w:rPr>
        <w:t>по-большому</w:t>
      </w:r>
      <w:proofErr w:type="spellEnd"/>
      <w:r w:rsidRPr="00BC532E">
        <w:rPr>
          <w:b/>
          <w:bCs/>
        </w:rPr>
        <w:t xml:space="preserve"> в одно и то же время (не с 11 до 13 часов - время прогулки в саду).</w:t>
      </w:r>
      <w:r w:rsidRPr="00BC532E">
        <w:t xml:space="preserve"> По-маленькому малыша нужно научить ходить в туалет не тогда, когда уже "очень хочется", а заранее: перед выходом в детский сад, перед прогулкой, перед сном. </w:t>
      </w: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</w:pPr>
      <w:r w:rsidRPr="00BC532E">
        <w:rPr>
          <w:b/>
          <w:bCs/>
        </w:rPr>
        <w:t xml:space="preserve">4. Максимально </w:t>
      </w:r>
      <w:proofErr w:type="spellStart"/>
      <w:r w:rsidRPr="00BC532E">
        <w:rPr>
          <w:b/>
          <w:bCs/>
        </w:rPr>
        <w:t>приблизьте</w:t>
      </w:r>
      <w:proofErr w:type="spellEnd"/>
      <w:r w:rsidRPr="00BC532E">
        <w:rPr>
          <w:b/>
          <w:bCs/>
        </w:rPr>
        <w:t xml:space="preserve"> меню вашего ребенка к детсадовскому</w:t>
      </w:r>
      <w:r w:rsidRPr="00BC532E">
        <w:t>, устраните "</w:t>
      </w:r>
      <w:proofErr w:type="spellStart"/>
      <w:r w:rsidRPr="00BC532E">
        <w:t>кусочничество</w:t>
      </w:r>
      <w:proofErr w:type="spellEnd"/>
      <w:r w:rsidRPr="00BC532E">
        <w:t xml:space="preserve">" между едой. Попробуйте снизить калорийность употребляемой им пищи, что через некоторое время может привести к улучшению аппетита. Если ваш строгий тон и настоятельные просьбы съесть все </w:t>
      </w:r>
      <w:proofErr w:type="gramStart"/>
      <w:r w:rsidRPr="00BC532E">
        <w:t>побыстрее</w:t>
      </w:r>
      <w:proofErr w:type="gramEnd"/>
      <w:r w:rsidRPr="00BC532E">
        <w:t xml:space="preserve"> и до конца вызывают у малыша приступ тошноты - это серьезный повод задуматься о возможности посещения ребенком детского сада. В любом случае о детях с проблемным аппетитом необходимо разговаривать с </w:t>
      </w:r>
      <w:r w:rsidRPr="00BC532E">
        <w:lastRenderedPageBreak/>
        <w:t xml:space="preserve">воспитателем и просить его быть мягким и терпеливым в этом вопросе. Проблемы с едой очень часто бывают причиной, из-за которой дети не хотят идти в детский сад. </w:t>
      </w: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</w:pPr>
      <w:r w:rsidRPr="00BC532E">
        <w:rPr>
          <w:b/>
          <w:bCs/>
        </w:rPr>
        <w:t>5. Закаливать нужно всех детей, а детей, которые идут в детский сад - особенно.</w:t>
      </w:r>
      <w:r w:rsidRPr="00BC532E">
        <w:t xml:space="preserve"> Хождение босиком в помещении и по земле летом в любую погоду - самый простой и эффективный способ. Это укрепляет не только иммунную, но и нервную систему. Очень полезны любые водные процедуры (душ, ванна, озеро, море), при этом постарайтесь не ограничивать пребывание ребенка в воде и не очень контролируйте ее температуру. Постепенно приучайте ребенка к холодному питью (кефир, молоко, сок из холодильника). Мороженое - это не только вкусно, но и полезно с точки зрения контраста температур. </w:t>
      </w: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</w:pPr>
      <w:r w:rsidRPr="00BC532E">
        <w:rPr>
          <w:b/>
          <w:bCs/>
        </w:rPr>
        <w:t>6. Довольно часто встречаются дети, которые плачут при расставании с мамой.</w:t>
      </w:r>
      <w:r w:rsidRPr="00BC532E">
        <w:t xml:space="preserve"> Их приходится долго уговаривать, даже если они остаются с близкими, хорошо знакомыми людьми. Если после того, как мама ушла, ребенок чувствует себя хорошо, не грустит, не спрашивает про маму, легко справляется с режимом дня, то, скорее всего, необходимо изменить только сложившуюся "традицию" расставания. </w:t>
      </w:r>
      <w:proofErr w:type="gramStart"/>
      <w:r w:rsidRPr="00BC532E">
        <w:t>"Почетной обязанностью" малыша может стать помощь маме при сборах на работу ("А ну-ка неси мою "рабочую" сумку" или "Куда же это я положила зонтик?</w:t>
      </w:r>
      <w:proofErr w:type="gramEnd"/>
      <w:r w:rsidRPr="00BC532E">
        <w:t xml:space="preserve"> </w:t>
      </w:r>
      <w:proofErr w:type="gramStart"/>
      <w:r w:rsidRPr="00BC532E">
        <w:t>Ты не мог бы поискать его?"), а также такие ритуалы, как провожать маму до лифта или махать рукой из окна.</w:t>
      </w:r>
      <w:proofErr w:type="gramEnd"/>
      <w:r w:rsidRPr="00BC532E">
        <w:t xml:space="preserve"> Однако встречаются дети, которые сильно нервничают в мамино отсутствие, следят за временем, когда она должна прийти. В отсутствии мамы у них ухудшается сон и аппетит, иногда они просто отказываются от еды и не ложатся спать без мамы. Лучше всего в этой ситуации обратиться к психологу. Как правило, такое поведение детей является следствием поведения взрослых. Повышенная тревожность мамы, неправильная оценка собственной роли в жизни ребенка, нежелание увидеть в его поведении элементы манипулирования взрослыми - все эти причины в той или иной степени могут провоцировать подобное поведение. Прежде </w:t>
      </w:r>
      <w:proofErr w:type="gramStart"/>
      <w:r w:rsidRPr="00BC532E">
        <w:t>всего</w:t>
      </w:r>
      <w:proofErr w:type="gramEnd"/>
      <w:r w:rsidRPr="00BC532E">
        <w:t xml:space="preserve"> в такой ситуации свое внутреннее состояние должна изменить мама. На практике лучше всего приучать ребенка к расставанию с мамой, создавая такие ситуации, когда малыш сам хочет попросить маму отлучиться. Например, ему нужно сделать для мамы сюрприз, или он заигрался с друзьями, а маме нужно в магазин. Уходя надолго, просите не взрослых, а ребенка следить за порядком в доме. Давайте ему поручения, что он должен успеть сделать к вашему приходу, пусть сам проследит за временем, когда пора есть или ложиться спать. При встрече подробно расспросите малыша о прожитом дне и похвалите за успехи, расскажите, как много вы успели сделать, потому что он помог вам. </w:t>
      </w: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</w:pPr>
      <w:r w:rsidRPr="00BC532E">
        <w:rPr>
          <w:b/>
          <w:bCs/>
        </w:rPr>
        <w:t>7. Последите, как ребенок играет с другими детьми.</w:t>
      </w:r>
      <w:r w:rsidRPr="00BC532E">
        <w:t xml:space="preserve"> </w:t>
      </w:r>
      <w:proofErr w:type="gramStart"/>
      <w:r w:rsidRPr="00BC532E">
        <w:t>(Взаимоотношения детей со сверстниками в этом возрасте только формируются.</w:t>
      </w:r>
      <w:proofErr w:type="gramEnd"/>
      <w:r w:rsidRPr="00BC532E">
        <w:t xml:space="preserve"> </w:t>
      </w:r>
      <w:proofErr w:type="gramStart"/>
      <w:r w:rsidRPr="00BC532E">
        <w:t>Отдавая ребенка в детский сад, мы ускоряем этот процесс, поэтому было бы неправильно пускать его на самотек.)</w:t>
      </w:r>
      <w:proofErr w:type="gramEnd"/>
      <w:r w:rsidRPr="00BC532E">
        <w:t xml:space="preserve"> Подходит ли он к группе играющих детей? Если ему трудно это сделать, помогите: научите его правильно здороваться с группой детей, предлагать детям свои игрушки, попросить разрешения играть с ними, правильно реагировать на отказ, находя компромиссный вариант. Хорошо, если у вас летом на даче образуется большая детская компания. Договоритесь с мамами и следите за детьми по очереди. Но с условием, что в течение оговоренного времени дети не могут покидать вашу самодеятельную группу и должны решать все возникающие вопросы только друг с другом и с "дежурной" мамой. </w:t>
      </w:r>
    </w:p>
    <w:p w:rsidR="00BC532E" w:rsidRPr="00BC532E" w:rsidRDefault="00BC532E" w:rsidP="00BC532E">
      <w:pPr>
        <w:pStyle w:val="a3"/>
        <w:spacing w:before="0" w:beforeAutospacing="0" w:after="0" w:afterAutospacing="0"/>
        <w:ind w:firstLine="709"/>
      </w:pPr>
      <w:r w:rsidRPr="00BC532E">
        <w:rPr>
          <w:b/>
          <w:bCs/>
        </w:rPr>
        <w:t>8. Приучите ребенка выносить во двор, а в дальнейшем приносить в детский сад только те игрушки, которыми он готов поделиться с друзьями.</w:t>
      </w:r>
      <w:r w:rsidRPr="00BC532E">
        <w:t xml:space="preserve"> В противном случае малыш прослывет </w:t>
      </w:r>
      <w:proofErr w:type="gramStart"/>
      <w:r w:rsidRPr="00BC532E">
        <w:t>жадиной</w:t>
      </w:r>
      <w:proofErr w:type="gramEnd"/>
      <w:r w:rsidRPr="00BC532E">
        <w:t xml:space="preserve"> или все время будет находиться в тревоге за свою любимую игрушку, с которой может что-нибудь случиться. </w:t>
      </w:r>
    </w:p>
    <w:p w:rsidR="00AE1060" w:rsidRPr="00BC532E" w:rsidRDefault="00AE1060" w:rsidP="00BC532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AE1060" w:rsidRPr="00BC5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AA3"/>
    <w:rsid w:val="00AE1060"/>
    <w:rsid w:val="00BC532E"/>
    <w:rsid w:val="00D55BFC"/>
    <w:rsid w:val="00E8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32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3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32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3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1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1055</Words>
  <Characters>6016</Characters>
  <Application>Microsoft Office Word</Application>
  <DocSecurity>0</DocSecurity>
  <Lines>50</Lines>
  <Paragraphs>14</Paragraphs>
  <ScaleCrop>false</ScaleCrop>
  <Company/>
  <LinksUpToDate>false</LinksUpToDate>
  <CharactersWithSpaces>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3</cp:revision>
  <dcterms:created xsi:type="dcterms:W3CDTF">2015-06-08T13:16:00Z</dcterms:created>
  <dcterms:modified xsi:type="dcterms:W3CDTF">2015-06-08T13:24:00Z</dcterms:modified>
</cp:coreProperties>
</file>