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37A0" w:rsidRDefault="00D137A0" w:rsidP="00D137A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КОНСПЕКТ НОД</w:t>
      </w:r>
    </w:p>
    <w:p w:rsidR="00F42801" w:rsidRPr="006A62EE" w:rsidRDefault="00255B65" w:rsidP="00D137A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62EE">
        <w:rPr>
          <w:rFonts w:ascii="Times New Roman" w:hAnsi="Times New Roman" w:cs="Times New Roman"/>
          <w:b/>
          <w:sz w:val="36"/>
          <w:szCs w:val="36"/>
        </w:rPr>
        <w:t xml:space="preserve"> «Семейные традиции»</w:t>
      </w:r>
    </w:p>
    <w:p w:rsidR="00255B65" w:rsidRPr="006A62EE" w:rsidRDefault="00255B65" w:rsidP="00D137A0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A62EE">
        <w:rPr>
          <w:rFonts w:ascii="Times New Roman" w:hAnsi="Times New Roman" w:cs="Times New Roman"/>
          <w:b/>
          <w:sz w:val="36"/>
          <w:szCs w:val="36"/>
        </w:rPr>
        <w:t>(старшая группа)</w:t>
      </w:r>
    </w:p>
    <w:p w:rsidR="00255B65" w:rsidRPr="00D137A0" w:rsidRDefault="00255B65" w:rsidP="00D137A0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bookmarkEnd w:id="0"/>
      <w:r w:rsidRPr="00D137A0">
        <w:rPr>
          <w:rFonts w:ascii="Times New Roman" w:hAnsi="Times New Roman" w:cs="Times New Roman"/>
          <w:b/>
          <w:i/>
          <w:sz w:val="28"/>
          <w:szCs w:val="28"/>
        </w:rPr>
        <w:t>Сотникова Г</w:t>
      </w:r>
      <w:r w:rsidR="00A43BC6" w:rsidRPr="00D137A0">
        <w:rPr>
          <w:rFonts w:ascii="Times New Roman" w:hAnsi="Times New Roman" w:cs="Times New Roman"/>
          <w:b/>
          <w:i/>
          <w:sz w:val="28"/>
          <w:szCs w:val="28"/>
        </w:rPr>
        <w:t xml:space="preserve">алина </w:t>
      </w:r>
      <w:r w:rsidRPr="00D137A0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A43BC6" w:rsidRPr="00D137A0">
        <w:rPr>
          <w:rFonts w:ascii="Times New Roman" w:hAnsi="Times New Roman" w:cs="Times New Roman"/>
          <w:b/>
          <w:i/>
          <w:sz w:val="28"/>
          <w:szCs w:val="28"/>
        </w:rPr>
        <w:t>иколаевна</w:t>
      </w:r>
    </w:p>
    <w:p w:rsidR="00D137A0" w:rsidRPr="004146C5" w:rsidRDefault="00D137A0" w:rsidP="00D137A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146C5">
        <w:rPr>
          <w:rFonts w:ascii="Times New Roman" w:hAnsi="Times New Roman" w:cs="Times New Roman"/>
          <w:i/>
          <w:sz w:val="28"/>
          <w:szCs w:val="28"/>
        </w:rPr>
        <w:t>музыкальный  руководитель</w:t>
      </w:r>
      <w:proofErr w:type="gramEnd"/>
    </w:p>
    <w:p w:rsidR="00D137A0" w:rsidRPr="004146C5" w:rsidRDefault="00D137A0" w:rsidP="00D137A0">
      <w:pPr>
        <w:spacing w:after="0"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4146C5">
        <w:rPr>
          <w:rFonts w:ascii="Times New Roman" w:hAnsi="Times New Roman" w:cs="Times New Roman"/>
          <w:i/>
          <w:sz w:val="28"/>
          <w:szCs w:val="28"/>
        </w:rPr>
        <w:t>МБДОУ д/ с №72 «Мозаика»</w:t>
      </w:r>
    </w:p>
    <w:p w:rsidR="00D137A0" w:rsidRPr="004146C5" w:rsidRDefault="00D137A0" w:rsidP="00D137A0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Cs/>
          <w:i/>
          <w:color w:val="4F81BD" w:themeColor="accent1"/>
          <w:sz w:val="24"/>
          <w:szCs w:val="24"/>
          <w:lang w:eastAsia="ru-RU"/>
        </w:rPr>
      </w:pPr>
      <w:r w:rsidRPr="004146C5">
        <w:rPr>
          <w:rFonts w:ascii="Times New Roman" w:hAnsi="Times New Roman" w:cs="Times New Roman"/>
          <w:color w:val="4F81BD" w:themeColor="accent1"/>
          <w:sz w:val="24"/>
          <w:szCs w:val="24"/>
          <w:shd w:val="clear" w:color="auto" w:fill="FFFFFF"/>
        </w:rPr>
        <w:t>dreval-67@mail.ru</w:t>
      </w:r>
    </w:p>
    <w:p w:rsidR="00255B65" w:rsidRPr="006A62EE" w:rsidRDefault="00255B65" w:rsidP="00D13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2EE">
        <w:rPr>
          <w:rFonts w:ascii="Times New Roman" w:hAnsi="Times New Roman" w:cs="Times New Roman"/>
          <w:b/>
          <w:sz w:val="28"/>
          <w:szCs w:val="28"/>
        </w:rPr>
        <w:t>Предварительная работа</w:t>
      </w:r>
      <w:r w:rsidRPr="006A62EE">
        <w:rPr>
          <w:rFonts w:ascii="Times New Roman" w:hAnsi="Times New Roman" w:cs="Times New Roman"/>
          <w:sz w:val="28"/>
          <w:szCs w:val="28"/>
        </w:rPr>
        <w:t xml:space="preserve">: оформление каждой семьей </w:t>
      </w:r>
      <w:proofErr w:type="gramStart"/>
      <w:r w:rsidRPr="006A62EE">
        <w:rPr>
          <w:rFonts w:ascii="Times New Roman" w:hAnsi="Times New Roman" w:cs="Times New Roman"/>
          <w:sz w:val="28"/>
          <w:szCs w:val="28"/>
        </w:rPr>
        <w:t>фото-коллажа</w:t>
      </w:r>
      <w:proofErr w:type="gramEnd"/>
      <w:r w:rsidRPr="006A62EE">
        <w:rPr>
          <w:rFonts w:ascii="Times New Roman" w:hAnsi="Times New Roman" w:cs="Times New Roman"/>
          <w:sz w:val="28"/>
          <w:szCs w:val="28"/>
        </w:rPr>
        <w:t xml:space="preserve"> «Наши семейные традиции»</w:t>
      </w:r>
    </w:p>
    <w:p w:rsidR="00255B65" w:rsidRPr="006A62EE" w:rsidRDefault="00255B65" w:rsidP="00D13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2EE">
        <w:rPr>
          <w:rFonts w:ascii="Times New Roman" w:hAnsi="Times New Roman" w:cs="Times New Roman"/>
          <w:b/>
          <w:sz w:val="28"/>
          <w:szCs w:val="28"/>
        </w:rPr>
        <w:t>Программные задачи</w:t>
      </w:r>
      <w:r w:rsidRPr="006A62EE">
        <w:rPr>
          <w:rFonts w:ascii="Times New Roman" w:hAnsi="Times New Roman" w:cs="Times New Roman"/>
          <w:sz w:val="28"/>
          <w:szCs w:val="28"/>
        </w:rPr>
        <w:t>: подвести детей к пониманию слова «традиция». Формировать представления детей о старинных семейных обычаях. Воспитывать в детях уважение к семейным традициям.</w:t>
      </w:r>
    </w:p>
    <w:p w:rsidR="00FD4397" w:rsidRPr="006A62EE" w:rsidRDefault="00255B65" w:rsidP="00D13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2EE">
        <w:rPr>
          <w:rFonts w:ascii="Times New Roman" w:hAnsi="Times New Roman" w:cs="Times New Roman"/>
          <w:b/>
          <w:sz w:val="28"/>
          <w:szCs w:val="28"/>
        </w:rPr>
        <w:t>Цель работы детей</w:t>
      </w:r>
      <w:r w:rsidRPr="006A62EE">
        <w:rPr>
          <w:rFonts w:ascii="Times New Roman" w:hAnsi="Times New Roman" w:cs="Times New Roman"/>
          <w:sz w:val="28"/>
          <w:szCs w:val="28"/>
        </w:rPr>
        <w:t xml:space="preserve">: рассказать о своих семейных традициях и узнать, какие традиции в семье у </w:t>
      </w:r>
      <w:proofErr w:type="spellStart"/>
      <w:r w:rsidRPr="006A62EE">
        <w:rPr>
          <w:rFonts w:ascii="Times New Roman" w:hAnsi="Times New Roman" w:cs="Times New Roman"/>
          <w:sz w:val="28"/>
          <w:szCs w:val="28"/>
        </w:rPr>
        <w:t>Белогора</w:t>
      </w:r>
      <w:proofErr w:type="spellEnd"/>
      <w:r w:rsidRPr="006A62EE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6A62EE">
        <w:rPr>
          <w:rFonts w:ascii="Times New Roman" w:hAnsi="Times New Roman" w:cs="Times New Roman"/>
          <w:sz w:val="28"/>
          <w:szCs w:val="28"/>
        </w:rPr>
        <w:t>Белогорочка</w:t>
      </w:r>
      <w:proofErr w:type="spellEnd"/>
      <w:r w:rsidRPr="006A62EE">
        <w:rPr>
          <w:rFonts w:ascii="Times New Roman" w:hAnsi="Times New Roman" w:cs="Times New Roman"/>
          <w:sz w:val="28"/>
          <w:szCs w:val="28"/>
        </w:rPr>
        <w:t>.</w:t>
      </w:r>
    </w:p>
    <w:p w:rsidR="00FD4397" w:rsidRPr="006A62EE" w:rsidRDefault="00FD4397" w:rsidP="00D137A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A62EE">
        <w:rPr>
          <w:rFonts w:ascii="Times New Roman" w:hAnsi="Times New Roman" w:cs="Times New Roman"/>
          <w:b/>
          <w:sz w:val="28"/>
          <w:szCs w:val="28"/>
        </w:rPr>
        <w:t>Материалы и оборудование</w:t>
      </w:r>
      <w:r w:rsidRPr="006A62EE">
        <w:rPr>
          <w:rFonts w:ascii="Times New Roman" w:hAnsi="Times New Roman" w:cs="Times New Roman"/>
          <w:sz w:val="28"/>
          <w:szCs w:val="28"/>
        </w:rPr>
        <w:t xml:space="preserve">: письмо, пупс, колыбель для пупса, таз, пеленка, уголек, монетка, зерно, аудиозапись «плач ребенка», кусок черного хлеба, соль, тетрадь, цветные карандаши, фломастеры, краски, кисти, домашние заготовки – </w:t>
      </w:r>
      <w:proofErr w:type="gramStart"/>
      <w:r w:rsidRPr="006A62EE">
        <w:rPr>
          <w:rFonts w:ascii="Times New Roman" w:hAnsi="Times New Roman" w:cs="Times New Roman"/>
          <w:sz w:val="28"/>
          <w:szCs w:val="28"/>
        </w:rPr>
        <w:t>фото-коллаж</w:t>
      </w:r>
      <w:proofErr w:type="gramEnd"/>
      <w:r w:rsidRPr="006A62EE">
        <w:rPr>
          <w:rFonts w:ascii="Times New Roman" w:hAnsi="Times New Roman" w:cs="Times New Roman"/>
          <w:sz w:val="28"/>
          <w:szCs w:val="28"/>
        </w:rPr>
        <w:t xml:space="preserve"> «Традиции моей семьи», медиа-презентация «Русская изба».</w:t>
      </w:r>
    </w:p>
    <w:tbl>
      <w:tblPr>
        <w:tblStyle w:val="a3"/>
        <w:tblW w:w="10121" w:type="dxa"/>
        <w:tblInd w:w="-601" w:type="dxa"/>
        <w:tblLook w:val="04A0" w:firstRow="1" w:lastRow="0" w:firstColumn="1" w:lastColumn="0" w:noHBand="0" w:noVBand="1"/>
      </w:tblPr>
      <w:tblGrid>
        <w:gridCol w:w="2409"/>
        <w:gridCol w:w="3412"/>
        <w:gridCol w:w="2452"/>
        <w:gridCol w:w="1848"/>
      </w:tblGrid>
      <w:tr w:rsidR="00C4086B" w:rsidTr="006A62EE">
        <w:trPr>
          <w:trHeight w:val="1023"/>
        </w:trPr>
        <w:tc>
          <w:tcPr>
            <w:tcW w:w="2409" w:type="dxa"/>
          </w:tcPr>
          <w:p w:rsidR="00FD4397" w:rsidRPr="006A62EE" w:rsidRDefault="00FD4397" w:rsidP="006A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2EE">
              <w:rPr>
                <w:rFonts w:ascii="Times New Roman" w:hAnsi="Times New Roman" w:cs="Times New Roman"/>
                <w:b/>
                <w:sz w:val="24"/>
                <w:szCs w:val="24"/>
              </w:rPr>
              <w:t>Компоненты деятельности</w:t>
            </w:r>
          </w:p>
        </w:tc>
        <w:tc>
          <w:tcPr>
            <w:tcW w:w="3412" w:type="dxa"/>
          </w:tcPr>
          <w:p w:rsidR="00FD4397" w:rsidRPr="006A62EE" w:rsidRDefault="00FD4397" w:rsidP="006A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2E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воспитателя</w:t>
            </w:r>
          </w:p>
        </w:tc>
        <w:tc>
          <w:tcPr>
            <w:tcW w:w="2452" w:type="dxa"/>
          </w:tcPr>
          <w:p w:rsidR="00FD4397" w:rsidRPr="006A62EE" w:rsidRDefault="00FD4397" w:rsidP="006A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2E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детей</w:t>
            </w:r>
          </w:p>
        </w:tc>
        <w:tc>
          <w:tcPr>
            <w:tcW w:w="0" w:type="auto"/>
          </w:tcPr>
          <w:p w:rsidR="00FD4397" w:rsidRPr="006A62EE" w:rsidRDefault="00FD4397" w:rsidP="006A62E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62EE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Материалы</w:t>
            </w:r>
          </w:p>
        </w:tc>
      </w:tr>
      <w:tr w:rsidR="00C4086B" w:rsidRPr="006A62EE" w:rsidTr="006A62EE">
        <w:trPr>
          <w:trHeight w:val="1023"/>
        </w:trPr>
        <w:tc>
          <w:tcPr>
            <w:tcW w:w="2409" w:type="dxa"/>
          </w:tcPr>
          <w:p w:rsidR="00FD4397" w:rsidRPr="006A62EE" w:rsidRDefault="00FD4397" w:rsidP="006A6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Погружение в познав</w:t>
            </w:r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тельно-игровую ситуацию</w:t>
            </w:r>
          </w:p>
        </w:tc>
        <w:tc>
          <w:tcPr>
            <w:tcW w:w="3412" w:type="dxa"/>
          </w:tcPr>
          <w:p w:rsidR="00FD4397" w:rsidRPr="006A62EE" w:rsidRDefault="00FD4397" w:rsidP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Ребята, мы с вами живем в нашей группе уже третий год. Вы хорошо </w:t>
            </w:r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знаете не только друг друга, но и мам и пап детей, с которыми вы ходите в детский сад. А хотите ли вы узнать что-то новое о семье ваших друзей? А готовы ли вы рассказать о своей семье? А интересно ли вам узнать о семье </w:t>
            </w:r>
            <w:proofErr w:type="spellStart"/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>Белогора</w:t>
            </w:r>
            <w:proofErr w:type="spellEnd"/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>Белогорочки</w:t>
            </w:r>
            <w:proofErr w:type="spellEnd"/>
            <w:r w:rsidR="000C73AA" w:rsidRPr="006A62EE">
              <w:rPr>
                <w:rFonts w:ascii="Times New Roman" w:hAnsi="Times New Roman" w:cs="Times New Roman"/>
                <w:sz w:val="28"/>
                <w:szCs w:val="28"/>
              </w:rPr>
              <w:t>? У каждого есть мама, папа, бабушка, дедушка, братья и сестры, но во всех семьях жизнь устроена по-разному.</w:t>
            </w:r>
          </w:p>
        </w:tc>
        <w:tc>
          <w:tcPr>
            <w:tcW w:w="2452" w:type="dxa"/>
          </w:tcPr>
          <w:p w:rsidR="00FD4397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Отвечают на вопросы воспитателя.</w:t>
            </w:r>
          </w:p>
        </w:tc>
        <w:tc>
          <w:tcPr>
            <w:tcW w:w="0" w:type="auto"/>
          </w:tcPr>
          <w:p w:rsidR="00FD4397" w:rsidRPr="006A62EE" w:rsidRDefault="00FD439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62EE" w:rsidRPr="006A62EE" w:rsidTr="006A62EE">
        <w:trPr>
          <w:trHeight w:val="954"/>
        </w:trPr>
        <w:tc>
          <w:tcPr>
            <w:tcW w:w="2409" w:type="dxa"/>
          </w:tcPr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Проблемный этап</w:t>
            </w:r>
          </w:p>
        </w:tc>
        <w:tc>
          <w:tcPr>
            <w:tcW w:w="5864" w:type="dxa"/>
            <w:gridSpan w:val="2"/>
          </w:tcPr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Давайте расскажем друг другу о том, как устроена жизнь в наших семьях, какие у нас есть традиции.</w:t>
            </w:r>
          </w:p>
        </w:tc>
        <w:tc>
          <w:tcPr>
            <w:tcW w:w="0" w:type="auto"/>
          </w:tcPr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86B" w:rsidRPr="006A62EE" w:rsidTr="006A62EE">
        <w:trPr>
          <w:trHeight w:val="954"/>
        </w:trPr>
        <w:tc>
          <w:tcPr>
            <w:tcW w:w="2409" w:type="dxa"/>
          </w:tcPr>
          <w:p w:rsidR="00FD4397" w:rsidRPr="006A62EE" w:rsidRDefault="000C73AA" w:rsidP="006A6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Информационный этап</w:t>
            </w:r>
          </w:p>
        </w:tc>
        <w:tc>
          <w:tcPr>
            <w:tcW w:w="3412" w:type="dxa"/>
          </w:tcPr>
          <w:p w:rsidR="00FD4397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Дети на основании фото-коллажа рассказывают о своих семьях.</w:t>
            </w:r>
          </w:p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Как они просыпаются утром?</w:t>
            </w:r>
          </w:p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Кто и что готовит на завтрак?</w:t>
            </w:r>
          </w:p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Кто, когда и как покупает подарки?</w:t>
            </w:r>
          </w:p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Когда, куда и как ходят за покупками?</w:t>
            </w:r>
          </w:p>
          <w:p w:rsidR="000C73AA" w:rsidRPr="006A62EE" w:rsidRDefault="000C73A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Как отмечают праздники: Новый</w:t>
            </w:r>
            <w:r w:rsidR="009F40D9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год, день рождения?</w:t>
            </w:r>
          </w:p>
          <w:p w:rsidR="009F40D9" w:rsidRPr="006A62EE" w:rsidRDefault="009F4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Как отдыхают? Как проводят выходные?</w:t>
            </w:r>
          </w:p>
          <w:p w:rsidR="009F40D9" w:rsidRPr="006A62EE" w:rsidRDefault="009F4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Какое любимое блюдо? И т.д.</w:t>
            </w:r>
          </w:p>
          <w:p w:rsidR="009F40D9" w:rsidRPr="006A62EE" w:rsidRDefault="009F40D9" w:rsidP="009F40D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предлагает </w:t>
            </w:r>
            <w:proofErr w:type="gram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детям  на</w:t>
            </w:r>
            <w:proofErr w:type="gram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«машине времени» отправиться в прошлое и узнать , какие семейные традиции были в семье </w:t>
            </w:r>
            <w:proofErr w:type="spell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Белогора</w:t>
            </w:r>
            <w:proofErr w:type="spell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Белогорочки</w:t>
            </w:r>
            <w:proofErr w:type="spell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</w:p>
          <w:p w:rsidR="00C4086B" w:rsidRPr="006A62EE" w:rsidRDefault="009F40D9" w:rsidP="00EE5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На экране изображения интерьера русской избы. Раздается плач ребенка. Воспитатель и дети находят в колыбели пупса. Достают его из колыбельки. </w:t>
            </w:r>
          </w:p>
          <w:p w:rsidR="009F40D9" w:rsidRPr="006A62EE" w:rsidRDefault="009F40D9" w:rsidP="00EE5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сообщает, что это плачет малыш, он только сегодня родился. Предлагает взять малыша на руки и покачать. Педагог рассказывает, что с давних времен, когда ребенок рождается, родители придумывают ему имя. Предлагает придумать ребеночку имя, но не </w:t>
            </w:r>
            <w:proofErr w:type="gram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простое ,</w:t>
            </w:r>
            <w:proofErr w:type="gram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а старинное. Педагог </w:t>
            </w: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предлагает назвать ребенка Егорушкой, </w:t>
            </w:r>
            <w:proofErr w:type="gram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рассказывает</w:t>
            </w:r>
            <w:proofErr w:type="gram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что это имя означает «хозяин земли»</w:t>
            </w:r>
            <w:r w:rsidR="00EE55B2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. Родители, когда называли его таким именем, хотели, </w:t>
            </w:r>
            <w:proofErr w:type="gramStart"/>
            <w:r w:rsidR="00EE55B2" w:rsidRPr="006A62EE">
              <w:rPr>
                <w:rFonts w:ascii="Times New Roman" w:hAnsi="Times New Roman" w:cs="Times New Roman"/>
                <w:sz w:val="28"/>
                <w:szCs w:val="28"/>
              </w:rPr>
              <w:t>чтобы</w:t>
            </w:r>
            <w:proofErr w:type="gramEnd"/>
            <w:r w:rsidR="00EE55B2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когда Егорушка вырастет, у него было много-много земли, и чтобы он был богатым и счастливым.</w:t>
            </w:r>
          </w:p>
          <w:p w:rsidR="00EE55B2" w:rsidRPr="006A62EE" w:rsidRDefault="00395C69" w:rsidP="00EE55B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Обращают внимание на предметы возле колыбельки: уголек, зерно, монету.</w:t>
            </w:r>
          </w:p>
          <w:p w:rsidR="00C4086B" w:rsidRPr="006A62EE" w:rsidRDefault="00395C69" w:rsidP="00395C6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Воспитатель организует обсуждение для чего все эти вещи нужны ребенку. Рассказывает детям, что по традиции</w:t>
            </w:r>
            <w:r w:rsidR="00C4086B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эти предметы клали в таз, когда первый раз купали малыша.</w:t>
            </w:r>
          </w:p>
          <w:p w:rsidR="00395C69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Дети вместе с воспитателем купают куклу, пеленают, укладывают в колыбель. Воспитатель достает из колыбели хлеб и соль. рассказывает детям, что на Руси хлебом-солью всегда встречали долгожданных гостей. Они клали хлеб, соль и приговаривали: «Наконец-то ты родился, Егорушка. Долго мы тебя ждали!»</w:t>
            </w: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Педагог предлагает вернуться обратно в детский сад.</w:t>
            </w:r>
          </w:p>
        </w:tc>
        <w:tc>
          <w:tcPr>
            <w:tcW w:w="2452" w:type="dxa"/>
          </w:tcPr>
          <w:p w:rsidR="00FD4397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по желанию составляют рассказы о семье.</w:t>
            </w: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Рассматривание картинки, принимают участие в игровых действиях.</w:t>
            </w: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Рассматривают и обследуют предметы возле колыбели, высказывают предположения.  Участвуют в игровых действиях:</w:t>
            </w:r>
            <w:r w:rsidR="00846301"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846301" w:rsidRPr="006A62EE" w:rsidRDefault="00846301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Ребенок кладет в таз уголек, воспитатель комментирует:</w:t>
            </w:r>
          </w:p>
          <w:p w:rsidR="00846301" w:rsidRPr="006A62EE" w:rsidRDefault="00846301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-Привыкай к домашнему теплу.</w:t>
            </w:r>
          </w:p>
          <w:p w:rsidR="00846301" w:rsidRPr="006A62EE" w:rsidRDefault="00846301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Другой ребенок кладет монету:</w:t>
            </w:r>
          </w:p>
          <w:p w:rsidR="00846301" w:rsidRPr="006A62EE" w:rsidRDefault="00846301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- Будь всегда богат.</w:t>
            </w:r>
          </w:p>
          <w:p w:rsidR="00846301" w:rsidRPr="006A62EE" w:rsidRDefault="00846301" w:rsidP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Остальные дети кладут в таз зерна:</w:t>
            </w:r>
          </w:p>
          <w:p w:rsidR="00846301" w:rsidRPr="006A62EE" w:rsidRDefault="00846301" w:rsidP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-Будь всегда сыт.</w:t>
            </w:r>
          </w:p>
          <w:p w:rsidR="00846301" w:rsidRPr="006A62EE" w:rsidRDefault="00846301" w:rsidP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Дети кладут в колыбельную хлеб и соль.</w:t>
            </w:r>
          </w:p>
        </w:tc>
        <w:tc>
          <w:tcPr>
            <w:tcW w:w="0" w:type="auto"/>
          </w:tcPr>
          <w:p w:rsidR="00FD4397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Фото_ коллажи «Традиции моей семьи»</w:t>
            </w: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4086B" w:rsidRPr="006A62EE" w:rsidRDefault="00C4086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Презентация «Русская изба»</w:t>
            </w: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Аудиозапись. Пупс, колыбель.</w:t>
            </w: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Уголек, зерно, монета.</w:t>
            </w: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Таз с водой, пеленка. Хлеб, соль</w:t>
            </w:r>
            <w:r w:rsidR="00B26976" w:rsidRPr="006A62E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46301" w:rsidRPr="006A62EE" w:rsidRDefault="0084630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4086B" w:rsidRPr="006A62EE" w:rsidTr="006A62EE">
        <w:trPr>
          <w:trHeight w:val="954"/>
        </w:trPr>
        <w:tc>
          <w:tcPr>
            <w:tcW w:w="2409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Стимулирование детских вопросов</w:t>
            </w:r>
          </w:p>
        </w:tc>
        <w:tc>
          <w:tcPr>
            <w:tcW w:w="3412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Воспитатель предлагает детям спросить у </w:t>
            </w:r>
            <w:proofErr w:type="spell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Белогора</w:t>
            </w:r>
            <w:proofErr w:type="spell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proofErr w:type="spellStart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Белогорочки</w:t>
            </w:r>
            <w:proofErr w:type="spellEnd"/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 о том, как в их семье встречают праздники? Ставят ли елку на Новый </w:t>
            </w: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год? Ходят ли к друг другу на день рождения?</w:t>
            </w:r>
          </w:p>
        </w:tc>
        <w:tc>
          <w:tcPr>
            <w:tcW w:w="2452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Задают вопросы выслушивают ответы.</w:t>
            </w:r>
          </w:p>
        </w:tc>
        <w:tc>
          <w:tcPr>
            <w:tcW w:w="0" w:type="auto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Фото «Семейные традиции на Руси»</w:t>
            </w:r>
          </w:p>
        </w:tc>
      </w:tr>
      <w:tr w:rsidR="00C4086B" w:rsidRPr="006A62EE" w:rsidTr="006A62EE">
        <w:trPr>
          <w:trHeight w:val="954"/>
        </w:trPr>
        <w:tc>
          <w:tcPr>
            <w:tcW w:w="2409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Символизация, моделирование</w:t>
            </w:r>
          </w:p>
        </w:tc>
        <w:tc>
          <w:tcPr>
            <w:tcW w:w="3412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Воспитатель задает детям вопрос:</w:t>
            </w:r>
          </w:p>
          <w:p w:rsidR="00B26976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-Можно ли считать их группу семьей?</w:t>
            </w:r>
          </w:p>
          <w:p w:rsidR="00B26976" w:rsidRPr="006A62EE" w:rsidRDefault="00B26976" w:rsidP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Предлагает придумать интересные традиции для всей группы. Педагог предлагает свой вариант традиции – вести дневник группы, в котором дети будут зарисовывать интересные события.</w:t>
            </w:r>
          </w:p>
        </w:tc>
        <w:tc>
          <w:tcPr>
            <w:tcW w:w="2452" w:type="dxa"/>
          </w:tcPr>
          <w:p w:rsidR="00FD4397" w:rsidRPr="006A62EE" w:rsidRDefault="00B2697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 xml:space="preserve">Дети </w:t>
            </w:r>
            <w:r w:rsidR="006A62EE" w:rsidRPr="006A62EE">
              <w:rPr>
                <w:rFonts w:ascii="Times New Roman" w:hAnsi="Times New Roman" w:cs="Times New Roman"/>
                <w:sz w:val="28"/>
                <w:szCs w:val="28"/>
              </w:rPr>
              <w:t>вместе с воспитателем оформляют первые страницы дневника</w:t>
            </w:r>
          </w:p>
        </w:tc>
        <w:tc>
          <w:tcPr>
            <w:tcW w:w="0" w:type="auto"/>
          </w:tcPr>
          <w:p w:rsidR="00FD4397" w:rsidRPr="006A62EE" w:rsidRDefault="006A6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невник группы, карандаши</w:t>
            </w:r>
          </w:p>
        </w:tc>
      </w:tr>
      <w:tr w:rsidR="006A62EE" w:rsidRPr="006A62EE" w:rsidTr="006A62EE">
        <w:trPr>
          <w:trHeight w:val="1023"/>
        </w:trPr>
        <w:tc>
          <w:tcPr>
            <w:tcW w:w="2409" w:type="dxa"/>
          </w:tcPr>
          <w:p w:rsidR="006A62EE" w:rsidRPr="006A62EE" w:rsidRDefault="006A62EE" w:rsidP="006A62E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Рефлексивный этап</w:t>
            </w:r>
          </w:p>
        </w:tc>
        <w:tc>
          <w:tcPr>
            <w:tcW w:w="5864" w:type="dxa"/>
            <w:gridSpan w:val="2"/>
          </w:tcPr>
          <w:p w:rsidR="006A62EE" w:rsidRPr="006A62EE" w:rsidRDefault="006A62E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Pr="006A62EE">
              <w:rPr>
                <w:rFonts w:ascii="Times New Roman" w:hAnsi="Times New Roman" w:cs="Times New Roman"/>
                <w:sz w:val="28"/>
                <w:szCs w:val="28"/>
              </w:rPr>
              <w:t>оспитатель и дети обмениваются мнениями о том, что нового они узнали о семьях своих друзей.</w:t>
            </w:r>
          </w:p>
        </w:tc>
        <w:tc>
          <w:tcPr>
            <w:tcW w:w="0" w:type="auto"/>
          </w:tcPr>
          <w:p w:rsidR="006A62EE" w:rsidRPr="006A62EE" w:rsidRDefault="006A62E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55B65" w:rsidRPr="006A62EE" w:rsidRDefault="00255B65">
      <w:pPr>
        <w:rPr>
          <w:rFonts w:ascii="Times New Roman" w:hAnsi="Times New Roman" w:cs="Times New Roman"/>
          <w:sz w:val="28"/>
          <w:szCs w:val="28"/>
        </w:rPr>
      </w:pPr>
      <w:r w:rsidRPr="006A62E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255B65" w:rsidRPr="006A62EE" w:rsidSect="00F428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55B65"/>
    <w:rsid w:val="000C73AA"/>
    <w:rsid w:val="00255B65"/>
    <w:rsid w:val="00395C69"/>
    <w:rsid w:val="006A62EE"/>
    <w:rsid w:val="00846301"/>
    <w:rsid w:val="009F40D9"/>
    <w:rsid w:val="00A43BC6"/>
    <w:rsid w:val="00B26976"/>
    <w:rsid w:val="00C4086B"/>
    <w:rsid w:val="00D137A0"/>
    <w:rsid w:val="00EE55B2"/>
    <w:rsid w:val="00F42801"/>
    <w:rsid w:val="00FD4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6B8F4B3-0560-4997-9AF6-94878E4DF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8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D439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4</Pages>
  <Words>691</Words>
  <Characters>3941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Wg</Company>
  <LinksUpToDate>false</LinksUpToDate>
  <CharactersWithSpaces>4623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FoM</dc:creator>
  <cp:keywords/>
  <dc:description/>
  <cp:lastModifiedBy>Наталия</cp:lastModifiedBy>
  <cp:revision>5</cp:revision>
  <dcterms:created xsi:type="dcterms:W3CDTF">2018-12-10T08:34:00Z</dcterms:created>
  <dcterms:modified xsi:type="dcterms:W3CDTF">2018-12-14T07:16:00Z</dcterms:modified>
</cp:coreProperties>
</file>